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D541" w14:textId="77777777" w:rsidR="00B30A90" w:rsidRPr="007C7083" w:rsidRDefault="0016437D" w:rsidP="007A47D9">
      <w:pPr>
        <w:wordWrap w:val="0"/>
        <w:spacing w:line="276" w:lineRule="auto"/>
        <w:jc w:val="right"/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令和</w:t>
      </w:r>
      <w:r w:rsidR="007A4549" w:rsidRPr="007C7083">
        <w:rPr>
          <w:rFonts w:ascii="UD デジタル 教科書体 NP-B" w:eastAsia="UD デジタル 教科書体 NP-B" w:hAnsiTheme="majorEastAsia" w:hint="eastAsia"/>
          <w:color w:val="000000"/>
        </w:rPr>
        <w:t xml:space="preserve">　</w:t>
      </w:r>
      <w:r w:rsidRPr="007C7083">
        <w:rPr>
          <w:rFonts w:ascii="UD デジタル 教科書体 NP-B" w:eastAsia="UD デジタル 教科書体 NP-B" w:hAnsiTheme="majorEastAsia" w:hint="eastAsia"/>
          <w:color w:val="000000"/>
        </w:rPr>
        <w:t xml:space="preserve">　年　　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</w:rPr>
        <w:t>月　　日</w:t>
      </w:r>
    </w:p>
    <w:p w14:paraId="5D920D48" w14:textId="77777777" w:rsidR="000F47E8" w:rsidRPr="007C7083" w:rsidRDefault="000F47E8" w:rsidP="0081743B">
      <w:pPr>
        <w:spacing w:line="276" w:lineRule="auto"/>
        <w:ind w:firstLineChars="200" w:firstLine="477"/>
        <w:rPr>
          <w:rFonts w:ascii="UD デジタル 教科書体 NP-B" w:eastAsia="UD デジタル 教科書体 NP-B" w:hAnsiTheme="majorEastAsia"/>
          <w:color w:val="000000"/>
        </w:rPr>
      </w:pPr>
    </w:p>
    <w:p w14:paraId="471467DC" w14:textId="77777777" w:rsidR="0039193A" w:rsidRPr="004D721F" w:rsidRDefault="007A4549" w:rsidP="004D721F">
      <w:pPr>
        <w:spacing w:line="340" w:lineRule="exact"/>
        <w:ind w:firstLineChars="200" w:firstLine="557"/>
        <w:rPr>
          <w:rFonts w:ascii="UD デジタル 教科書体 NP-B" w:eastAsia="UD デジタル 教科書体 NP-B" w:hAnsiTheme="majorEastAsia"/>
          <w:color w:val="000000"/>
          <w:sz w:val="28"/>
          <w:szCs w:val="28"/>
        </w:rPr>
      </w:pPr>
      <w:r w:rsidRPr="004D721F">
        <w:rPr>
          <w:rFonts w:ascii="UD デジタル 教科書体 NP-B" w:eastAsia="UD デジタル 教科書体 NP-B" w:hAnsiTheme="majorEastAsia" w:hint="eastAsia"/>
          <w:color w:val="000000"/>
          <w:sz w:val="28"/>
          <w:szCs w:val="28"/>
        </w:rPr>
        <w:t>多気</w:t>
      </w:r>
      <w:r w:rsidR="0039193A" w:rsidRPr="004D721F">
        <w:rPr>
          <w:rFonts w:ascii="UD デジタル 教科書体 NP-B" w:eastAsia="UD デジタル 教科書体 NP-B" w:hAnsiTheme="majorEastAsia" w:hint="eastAsia"/>
          <w:color w:val="000000"/>
          <w:sz w:val="28"/>
          <w:szCs w:val="28"/>
        </w:rPr>
        <w:t>町長　様</w:t>
      </w:r>
    </w:p>
    <w:p w14:paraId="74E1418E" w14:textId="77777777" w:rsidR="0076695E" w:rsidRPr="007C7083" w:rsidRDefault="0076695E" w:rsidP="0081743B">
      <w:pPr>
        <w:spacing w:line="276" w:lineRule="auto"/>
        <w:ind w:firstLineChars="1771" w:firstLine="4227"/>
        <w:rPr>
          <w:rFonts w:ascii="UD デジタル 教科書体 NP-B" w:eastAsia="UD デジタル 教科書体 NP-B" w:hAnsiTheme="majorEastAsia"/>
          <w:color w:val="000000"/>
          <w:u w:val="single"/>
        </w:rPr>
      </w:pPr>
    </w:p>
    <w:p w14:paraId="009CCE3D" w14:textId="77777777" w:rsidR="0039193A" w:rsidRPr="007C7083" w:rsidRDefault="0039193A" w:rsidP="0081743B">
      <w:pPr>
        <w:spacing w:line="276" w:lineRule="auto"/>
        <w:ind w:firstLineChars="1965" w:firstLine="4690"/>
        <w:rPr>
          <w:rFonts w:ascii="UD デジタル 教科書体 NP-B" w:eastAsia="UD デジタル 教科書体 NP-B" w:hAnsiTheme="majorEastAsia"/>
          <w:color w:val="000000"/>
          <w:u w:val="single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  <w:u w:val="single"/>
        </w:rPr>
        <w:t xml:space="preserve">現住所　　　　　　　　　　　　　　　　　</w:t>
      </w:r>
    </w:p>
    <w:p w14:paraId="1AA0B222" w14:textId="77777777" w:rsidR="00797A17" w:rsidRPr="007C7083" w:rsidRDefault="00797A17" w:rsidP="0081743B">
      <w:pPr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</w:p>
    <w:p w14:paraId="21DE9021" w14:textId="3BF8DE8C" w:rsidR="0039193A" w:rsidRPr="007C7083" w:rsidRDefault="000F47E8" w:rsidP="0081743B">
      <w:pPr>
        <w:spacing w:line="276" w:lineRule="auto"/>
        <w:ind w:firstLineChars="1965" w:firstLine="4690"/>
        <w:rPr>
          <w:rFonts w:ascii="UD デジタル 教科書体 NP-B" w:eastAsia="UD デジタル 教科書体 NP-B" w:hAnsiTheme="majorEastAsia"/>
          <w:color w:val="000000"/>
          <w:u w:val="single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  <w:u w:val="single"/>
        </w:rPr>
        <w:t>氏　名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  <w:u w:val="single"/>
        </w:rPr>
        <w:t xml:space="preserve">　　　</w:t>
      </w:r>
      <w:r w:rsidRPr="007C7083">
        <w:rPr>
          <w:rFonts w:ascii="UD デジタル 教科書体 NP-B" w:eastAsia="UD デジタル 教科書体 NP-B" w:hAnsiTheme="majorEastAsia" w:hint="eastAsia"/>
          <w:color w:val="000000"/>
          <w:u w:val="single"/>
        </w:rPr>
        <w:t xml:space="preserve">　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  <w:u w:val="single"/>
        </w:rPr>
        <w:t xml:space="preserve">　　　　　　　　　　　　　</w:t>
      </w:r>
    </w:p>
    <w:p w14:paraId="6BED0019" w14:textId="301D2BC9" w:rsidR="000F47E8" w:rsidRDefault="000F47E8" w:rsidP="0081743B">
      <w:pPr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</w:p>
    <w:p w14:paraId="6A2591F0" w14:textId="386D44FE" w:rsidR="00DE59F7" w:rsidRPr="00A248A7" w:rsidRDefault="00A248A7" w:rsidP="00A248A7">
      <w:pPr>
        <w:spacing w:line="276" w:lineRule="auto"/>
        <w:rPr>
          <w:rFonts w:ascii="UD デジタル 教科書体 NP-B" w:eastAsia="UD デジタル 教科書体 NP-B" w:hAnsiTheme="majorEastAsia"/>
          <w:color w:val="000000"/>
          <w:u w:val="single"/>
        </w:rPr>
      </w:pPr>
      <w:r>
        <w:rPr>
          <w:rFonts w:ascii="UD デジタル 教科書体 NP-B" w:eastAsia="UD デジタル 教科書体 NP-B" w:hAnsiTheme="majorEastAsia" w:hint="eastAsia"/>
          <w:color w:val="000000"/>
        </w:rPr>
        <w:t xml:space="preserve">　　　　　　　　　　　　　　　</w:t>
      </w:r>
      <w:r>
        <w:rPr>
          <w:rFonts w:ascii="UD デジタル 教科書体 NP-B" w:eastAsia="UD デジタル 教科書体 NP-B" w:hAnsiTheme="majorEastAsia" w:hint="eastAsia"/>
          <w:color w:val="000000"/>
          <w:u w:val="single"/>
        </w:rPr>
        <w:t xml:space="preserve">メールアドレス：　　　　　　　　　　　　　　　　　　</w:t>
      </w:r>
    </w:p>
    <w:p w14:paraId="5F6EF2D8" w14:textId="77777777" w:rsidR="00D53B54" w:rsidRDefault="00D53B54" w:rsidP="0081743B">
      <w:pPr>
        <w:spacing w:line="276" w:lineRule="auto"/>
        <w:jc w:val="center"/>
        <w:rPr>
          <w:rFonts w:ascii="UD デジタル 教科書体 NP-B" w:eastAsia="UD デジタル 教科書体 NP-B" w:hAnsiTheme="majorEastAsia"/>
          <w:color w:val="000000"/>
          <w:sz w:val="28"/>
          <w:szCs w:val="28"/>
        </w:rPr>
      </w:pPr>
    </w:p>
    <w:p w14:paraId="7E299E2A" w14:textId="46D7CA0B" w:rsidR="0039193A" w:rsidRPr="007C7083" w:rsidRDefault="007A4549" w:rsidP="0081743B">
      <w:pPr>
        <w:spacing w:line="276" w:lineRule="auto"/>
        <w:jc w:val="center"/>
        <w:rPr>
          <w:rFonts w:ascii="UD デジタル 教科書体 NP-B" w:eastAsia="UD デジタル 教科書体 NP-B" w:hAnsiTheme="majorEastAsia"/>
          <w:color w:val="000000"/>
          <w:sz w:val="28"/>
          <w:szCs w:val="28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  <w:sz w:val="28"/>
          <w:szCs w:val="28"/>
        </w:rPr>
        <w:t>多気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  <w:sz w:val="28"/>
          <w:szCs w:val="28"/>
        </w:rPr>
        <w:t>町職員採用選考</w:t>
      </w:r>
      <w:r w:rsidR="00720EA7" w:rsidRPr="007C7083">
        <w:rPr>
          <w:rFonts w:ascii="UD デジタル 教科書体 NP-B" w:eastAsia="UD デジタル 教科書体 NP-B" w:hAnsiTheme="majorEastAsia" w:hint="eastAsia"/>
          <w:color w:val="000000"/>
          <w:sz w:val="28"/>
          <w:szCs w:val="28"/>
        </w:rPr>
        <w:t>（前期）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  <w:sz w:val="28"/>
          <w:szCs w:val="28"/>
        </w:rPr>
        <w:t>試験申込書</w:t>
      </w:r>
    </w:p>
    <w:p w14:paraId="1DA59E6E" w14:textId="77777777" w:rsidR="0039193A" w:rsidRPr="00DA34CA" w:rsidRDefault="0039193A" w:rsidP="0081743B">
      <w:pPr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</w:p>
    <w:p w14:paraId="75BBAE76" w14:textId="7C6C8F25" w:rsidR="00647FBB" w:rsidRPr="007C7083" w:rsidRDefault="0039193A" w:rsidP="00DA34CA">
      <w:pPr>
        <w:spacing w:line="276" w:lineRule="auto"/>
        <w:ind w:firstLineChars="100" w:firstLine="239"/>
        <w:jc w:val="left"/>
        <w:rPr>
          <w:rFonts w:ascii="UD デジタル 教科書体 NP-B" w:eastAsia="UD デジタル 教科書体 NP-B" w:hAnsiTheme="majorEastAsia"/>
          <w:color w:val="FF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私は、下記の</w:t>
      </w:r>
      <w:r w:rsidR="00647FBB" w:rsidRPr="007C7083">
        <w:rPr>
          <w:rFonts w:ascii="UD デジタル 教科書体 NP-B" w:eastAsia="UD デジタル 教科書体 NP-B" w:hAnsiTheme="majorEastAsia" w:hint="eastAsia"/>
          <w:color w:val="000000"/>
        </w:rPr>
        <w:t>とおり</w:t>
      </w:r>
      <w:r w:rsidR="00DA34CA" w:rsidRPr="007C7083">
        <w:rPr>
          <w:rFonts w:ascii="UD デジタル 教科書体 NP-B" w:eastAsia="UD デジタル 教科書体 NP-B" w:hAnsiTheme="majorEastAsia" w:hint="eastAsia"/>
          <w:color w:val="000000"/>
        </w:rPr>
        <w:t>多気町職員採用選考試験</w:t>
      </w:r>
      <w:r w:rsidR="00DA34CA">
        <w:rPr>
          <w:rFonts w:ascii="UD デジタル 教科書体 NP-B" w:eastAsia="UD デジタル 教科書体 NP-B" w:hAnsiTheme="majorEastAsia" w:hint="eastAsia"/>
          <w:color w:val="000000"/>
        </w:rPr>
        <w:t>（令和</w:t>
      </w:r>
      <w:r w:rsidR="00541153">
        <w:rPr>
          <w:rFonts w:ascii="UD デジタル 教科書体 NP-B" w:eastAsia="UD デジタル 教科書体 NP-B" w:hAnsiTheme="majorEastAsia" w:hint="eastAsia"/>
          <w:color w:val="000000"/>
        </w:rPr>
        <w:t>８</w:t>
      </w:r>
      <w:r w:rsidR="00DA34CA">
        <w:rPr>
          <w:rFonts w:ascii="UD デジタル 教科書体 NP-B" w:eastAsia="UD デジタル 教科書体 NP-B" w:hAnsiTheme="majorEastAsia" w:hint="eastAsia"/>
          <w:color w:val="000000"/>
        </w:rPr>
        <w:t>年4月1日採用）</w:t>
      </w:r>
      <w:r w:rsidRPr="007C7083">
        <w:rPr>
          <w:rFonts w:ascii="UD デジタル 教科書体 NP-B" w:eastAsia="UD デジタル 教科書体 NP-B" w:hAnsiTheme="majorEastAsia" w:hint="eastAsia"/>
          <w:color w:val="000000"/>
        </w:rPr>
        <w:t>の受験を申し込みます。</w:t>
      </w:r>
    </w:p>
    <w:p w14:paraId="3C20D02A" w14:textId="77777777" w:rsidR="0039193A" w:rsidRPr="007C7083" w:rsidRDefault="0039193A" w:rsidP="0081743B">
      <w:pPr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</w:p>
    <w:p w14:paraId="51DEB94B" w14:textId="36C3A294" w:rsidR="0039193A" w:rsidRDefault="0039193A" w:rsidP="0081743B">
      <w:pPr>
        <w:pStyle w:val="a3"/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記</w:t>
      </w:r>
    </w:p>
    <w:p w14:paraId="26758720" w14:textId="77777777" w:rsidR="00DA34CA" w:rsidRDefault="00DA34CA" w:rsidP="005E4CBC">
      <w:pPr>
        <w:spacing w:line="276" w:lineRule="auto"/>
        <w:ind w:firstLineChars="100" w:firstLine="239"/>
        <w:rPr>
          <w:rFonts w:ascii="UD デジタル 教科書体 NP-B" w:eastAsia="UD デジタル 教科書体 NP-B" w:hAnsiTheme="majorEastAsia"/>
          <w:color w:val="000000"/>
        </w:rPr>
      </w:pPr>
    </w:p>
    <w:p w14:paraId="43725C61" w14:textId="3449901E" w:rsidR="00647FBB" w:rsidRPr="007C7083" w:rsidRDefault="00AE3C9D" w:rsidP="005E4CBC">
      <w:pPr>
        <w:spacing w:line="276" w:lineRule="auto"/>
        <w:ind w:firstLineChars="100" w:firstLine="239"/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１　受験</w:t>
      </w:r>
      <w:r w:rsidR="0016437D" w:rsidRPr="007C7083">
        <w:rPr>
          <w:rFonts w:ascii="UD デジタル 教科書体 NP-B" w:eastAsia="UD デジタル 教科書体 NP-B" w:hAnsiTheme="majorEastAsia" w:hint="eastAsia"/>
          <w:color w:val="000000"/>
        </w:rPr>
        <w:t>する</w:t>
      </w:r>
      <w:r w:rsidR="00647FBB" w:rsidRPr="007C7083">
        <w:rPr>
          <w:rFonts w:ascii="UD デジタル 教科書体 NP-B" w:eastAsia="UD デジタル 教科書体 NP-B" w:hAnsiTheme="majorEastAsia" w:hint="eastAsia"/>
          <w:color w:val="000000"/>
        </w:rPr>
        <w:t>職種</w:t>
      </w:r>
      <w:r w:rsidR="009C620F" w:rsidRPr="007C7083">
        <w:rPr>
          <w:rFonts w:ascii="UD デジタル 教科書体 NP-B" w:eastAsia="UD デジタル 教科書体 NP-B" w:hAnsiTheme="majorEastAsia" w:hint="eastAsia"/>
          <w:color w:val="000000"/>
        </w:rPr>
        <w:t>（</w:t>
      </w:r>
      <w:r w:rsidR="00363579" w:rsidRPr="007C7083">
        <w:rPr>
          <w:rFonts w:ascii="UD デジタル 教科書体 NP-B" w:eastAsia="UD デジタル 教科書体 NP-B" w:hAnsiTheme="majorEastAsia" w:hint="eastAsia"/>
          <w:color w:val="000000"/>
        </w:rPr>
        <w:t>区分</w:t>
      </w:r>
      <w:r w:rsidR="009C620F" w:rsidRPr="007C7083">
        <w:rPr>
          <w:rFonts w:ascii="UD デジタル 教科書体 NP-B" w:eastAsia="UD デジタル 教科書体 NP-B" w:hAnsiTheme="majorEastAsia" w:hint="eastAsia"/>
          <w:color w:val="000000"/>
        </w:rPr>
        <w:t>）</w:t>
      </w:r>
    </w:p>
    <w:tbl>
      <w:tblPr>
        <w:tblStyle w:val="a5"/>
        <w:tblpPr w:leftFromText="142" w:rightFromText="142" w:vertAnchor="page" w:horzAnchor="page" w:tblpX="2881" w:tblpY="9526"/>
        <w:tblW w:w="0" w:type="auto"/>
        <w:tblLook w:val="04A0" w:firstRow="1" w:lastRow="0" w:firstColumn="1" w:lastColumn="0" w:noHBand="0" w:noVBand="1"/>
      </w:tblPr>
      <w:tblGrid>
        <w:gridCol w:w="4820"/>
      </w:tblGrid>
      <w:tr w:rsidR="00D53B54" w:rsidRPr="007C7083" w14:paraId="0DE3DA78" w14:textId="77777777" w:rsidTr="00D53B54">
        <w:trPr>
          <w:trHeight w:val="500"/>
        </w:trPr>
        <w:tc>
          <w:tcPr>
            <w:tcW w:w="4820" w:type="dxa"/>
            <w:vAlign w:val="center"/>
          </w:tcPr>
          <w:p w14:paraId="401C0475" w14:textId="77777777" w:rsidR="00D53B54" w:rsidRPr="007C7083" w:rsidRDefault="00D53B54" w:rsidP="00D53B54">
            <w:pPr>
              <w:spacing w:line="276" w:lineRule="auto"/>
              <w:jc w:val="center"/>
              <w:rPr>
                <w:rFonts w:ascii="UD デジタル 教科書体 NP-B" w:eastAsia="UD デジタル 教科書体 NP-B" w:hAnsiTheme="majorEastAsia"/>
                <w:color w:val="000000"/>
                <w:w w:val="150"/>
              </w:rPr>
            </w:pPr>
            <w:r w:rsidRPr="007C7083">
              <w:rPr>
                <w:rFonts w:ascii="UD デジタル 教科書体 NP-B" w:eastAsia="UD デジタル 教科書体 NP-B" w:hAnsiTheme="majorEastAsia" w:hint="eastAsia"/>
                <w:color w:val="000000"/>
                <w:w w:val="150"/>
              </w:rPr>
              <w:t>募集職種（区分）</w:t>
            </w:r>
          </w:p>
        </w:tc>
      </w:tr>
      <w:tr w:rsidR="00D53B54" w:rsidRPr="007C7083" w14:paraId="47BF8FF4" w14:textId="77777777" w:rsidTr="00D53B54">
        <w:trPr>
          <w:trHeight w:val="473"/>
        </w:trPr>
        <w:tc>
          <w:tcPr>
            <w:tcW w:w="4820" w:type="dxa"/>
            <w:vAlign w:val="center"/>
          </w:tcPr>
          <w:p w14:paraId="7940D886" w14:textId="77777777" w:rsidR="00D53B54" w:rsidRPr="007C7083" w:rsidRDefault="00D53B54" w:rsidP="00D53B54">
            <w:pPr>
              <w:spacing w:line="276" w:lineRule="auto"/>
              <w:jc w:val="center"/>
              <w:rPr>
                <w:rFonts w:ascii="UD デジタル 教科書体 NP-B" w:eastAsia="UD デジタル 教科書体 NP-B" w:hAnsiTheme="majorEastAsia"/>
                <w:color w:val="000000"/>
                <w:w w:val="150"/>
              </w:rPr>
            </w:pPr>
            <w:r w:rsidRPr="007C7083">
              <w:rPr>
                <w:rFonts w:ascii="UD デジタル 教科書体 NP-B" w:eastAsia="UD デジタル 教科書体 NP-B" w:hAnsiTheme="majorEastAsia" w:hint="eastAsia"/>
                <w:color w:val="000000"/>
                <w:w w:val="150"/>
              </w:rPr>
              <w:t>事務職員</w:t>
            </w:r>
          </w:p>
        </w:tc>
      </w:tr>
    </w:tbl>
    <w:p w14:paraId="336624AE" w14:textId="6BD3F2CE" w:rsidR="00AE3C9D" w:rsidRDefault="00AE3C9D" w:rsidP="00D53B54">
      <w:pPr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 xml:space="preserve">　</w:t>
      </w:r>
    </w:p>
    <w:p w14:paraId="3F0D1819" w14:textId="635F1C17" w:rsidR="00541153" w:rsidRDefault="00541153" w:rsidP="0081743B">
      <w:pPr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</w:p>
    <w:p w14:paraId="52C57A97" w14:textId="77777777" w:rsidR="00D53B54" w:rsidRPr="007C7083" w:rsidRDefault="00D53B54" w:rsidP="0081743B">
      <w:pPr>
        <w:spacing w:line="276" w:lineRule="auto"/>
        <w:rPr>
          <w:rFonts w:ascii="UD デジタル 教科書体 NP-B" w:eastAsia="UD デジタル 教科書体 NP-B" w:hAnsiTheme="majorEastAsia"/>
          <w:color w:val="000000"/>
        </w:rPr>
      </w:pPr>
    </w:p>
    <w:p w14:paraId="709A016C" w14:textId="77777777" w:rsidR="0039193A" w:rsidRPr="007C7083" w:rsidRDefault="00647FBB" w:rsidP="005E4CBC">
      <w:pPr>
        <w:spacing w:line="276" w:lineRule="auto"/>
        <w:ind w:firstLineChars="100" w:firstLine="239"/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 xml:space="preserve">２　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</w:rPr>
        <w:t>添付書類</w:t>
      </w:r>
      <w:r w:rsidR="00797A17" w:rsidRPr="007C7083">
        <w:rPr>
          <w:rFonts w:ascii="UD デジタル 教科書体 NP-B" w:eastAsia="UD デジタル 教科書体 NP-B" w:hAnsiTheme="majorEastAsia" w:hint="eastAsia"/>
          <w:color w:val="000000"/>
        </w:rPr>
        <w:t>・・・各１通</w:t>
      </w:r>
    </w:p>
    <w:p w14:paraId="5F3580BF" w14:textId="77777777" w:rsidR="00E92123" w:rsidRPr="007C7083" w:rsidRDefault="007260BD" w:rsidP="005E4CBC">
      <w:pPr>
        <w:spacing w:line="276" w:lineRule="auto"/>
        <w:ind w:firstLineChars="200" w:firstLine="477"/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（１）履歴書（指定する書式）</w:t>
      </w:r>
    </w:p>
    <w:p w14:paraId="22990A9C" w14:textId="44DC579D" w:rsidR="007260BD" w:rsidRDefault="007260BD" w:rsidP="005E4CBC">
      <w:pPr>
        <w:spacing w:line="276" w:lineRule="auto"/>
        <w:ind w:firstLineChars="200" w:firstLine="477"/>
        <w:rPr>
          <w:rFonts w:ascii="UD デジタル 教科書体 NP-B" w:eastAsia="UD デジタル 教科書体 NP-B" w:hAnsiTheme="majorEastAsia"/>
          <w:color w:val="000000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（２）卒業（見込）証明書</w:t>
      </w:r>
    </w:p>
    <w:p w14:paraId="6438D9BD" w14:textId="0253EDB0" w:rsidR="0039193A" w:rsidRDefault="00647FBB" w:rsidP="005E4CBC">
      <w:pPr>
        <w:spacing w:line="276" w:lineRule="auto"/>
        <w:ind w:firstLineChars="200" w:firstLine="477"/>
        <w:rPr>
          <w:rFonts w:ascii="UD デジタル 教科書体 NP-B" w:eastAsia="UD デジタル 教科書体 NP-B" w:hAnsiTheme="majorEastAsia"/>
          <w:color w:val="000000"/>
          <w:sz w:val="22"/>
        </w:rPr>
      </w:pPr>
      <w:r w:rsidRPr="007C7083">
        <w:rPr>
          <w:rFonts w:ascii="UD デジタル 教科書体 NP-B" w:eastAsia="UD デジタル 教科書体 NP-B" w:hAnsiTheme="majorEastAsia" w:hint="eastAsia"/>
          <w:color w:val="000000"/>
        </w:rPr>
        <w:t>（</w:t>
      </w:r>
      <w:r w:rsidR="00541153">
        <w:rPr>
          <w:rFonts w:ascii="UD デジタル 教科書体 NP-B" w:eastAsia="UD デジタル 教科書体 NP-B" w:hAnsiTheme="majorEastAsia" w:hint="eastAsia"/>
          <w:color w:val="000000"/>
        </w:rPr>
        <w:t>３</w:t>
      </w:r>
      <w:r w:rsidRPr="007C7083">
        <w:rPr>
          <w:rFonts w:ascii="UD デジタル 教科書体 NP-B" w:eastAsia="UD デジタル 教科書体 NP-B" w:hAnsiTheme="majorEastAsia" w:hint="eastAsia"/>
          <w:color w:val="000000"/>
        </w:rPr>
        <w:t>）</w:t>
      </w:r>
      <w:r w:rsidR="0039193A" w:rsidRPr="007C7083">
        <w:rPr>
          <w:rFonts w:ascii="UD デジタル 教科書体 NP-B" w:eastAsia="UD デジタル 教科書体 NP-B" w:hAnsiTheme="majorEastAsia" w:hint="eastAsia"/>
          <w:color w:val="000000"/>
        </w:rPr>
        <w:t>住民票</w:t>
      </w:r>
      <w:r w:rsidR="0022499D" w:rsidRPr="007C7083">
        <w:rPr>
          <w:rFonts w:ascii="UD デジタル 教科書体 NP-B" w:eastAsia="UD デジタル 教科書体 NP-B" w:hAnsiTheme="majorEastAsia" w:hint="eastAsia"/>
          <w:bCs/>
          <w:color w:val="000000"/>
          <w:sz w:val="18"/>
          <w:szCs w:val="18"/>
        </w:rPr>
        <w:t>（</w:t>
      </w:r>
      <w:r w:rsidR="0022499D" w:rsidRPr="007C7083">
        <w:rPr>
          <w:rFonts w:ascii="UD デジタル 教科書体 NP-B" w:eastAsia="UD デジタル 教科書体 NP-B" w:hAnsiTheme="majorEastAsia" w:hint="eastAsia"/>
          <w:bCs/>
          <w:color w:val="000000"/>
          <w:sz w:val="18"/>
          <w:szCs w:val="18"/>
          <w:u w:val="single"/>
        </w:rPr>
        <w:t>在留資格の記載されたもの</w:t>
      </w:r>
      <w:r w:rsidR="0022499D" w:rsidRPr="007C7083">
        <w:rPr>
          <w:rFonts w:ascii="UD デジタル 教科書体 NP-B" w:eastAsia="UD デジタル 教科書体 NP-B" w:hAnsiTheme="majorEastAsia" w:hint="eastAsia"/>
          <w:bCs/>
          <w:color w:val="000000"/>
          <w:sz w:val="18"/>
          <w:szCs w:val="18"/>
        </w:rPr>
        <w:t>）</w:t>
      </w:r>
      <w:r w:rsidR="004E1AF2" w:rsidRPr="007C7083">
        <w:rPr>
          <w:rFonts w:ascii="UD デジタル 教科書体 NP-B" w:eastAsia="UD デジタル 教科書体 NP-B" w:hAnsiTheme="majorEastAsia" w:hint="eastAsia"/>
          <w:bCs/>
          <w:color w:val="000000"/>
          <w:sz w:val="18"/>
          <w:szCs w:val="18"/>
        </w:rPr>
        <w:t xml:space="preserve">　</w:t>
      </w:r>
      <w:r w:rsidR="00FC612C" w:rsidRPr="007C7083">
        <w:rPr>
          <w:rFonts w:ascii="UD デジタル 教科書体 NP-B" w:eastAsia="UD デジタル 教科書体 NP-B" w:hAnsiTheme="majorEastAsia" w:hint="eastAsia"/>
          <w:bCs/>
          <w:color w:val="000000"/>
          <w:sz w:val="22"/>
        </w:rPr>
        <w:t>※</w:t>
      </w:r>
      <w:r w:rsidR="00FC612C" w:rsidRPr="007C7083">
        <w:rPr>
          <w:rFonts w:ascii="UD デジタル 教科書体 NP-B" w:eastAsia="UD デジタル 教科書体 NP-B" w:hAnsiTheme="majorEastAsia" w:hint="eastAsia"/>
          <w:color w:val="000000"/>
          <w:sz w:val="22"/>
        </w:rPr>
        <w:t>外国籍の方のみ</w:t>
      </w:r>
    </w:p>
    <w:p w14:paraId="2407D30C" w14:textId="13A9E0E3" w:rsidR="004E7BA5" w:rsidRDefault="004E7BA5" w:rsidP="004E7BA5">
      <w:pPr>
        <w:spacing w:line="276" w:lineRule="auto"/>
        <w:rPr>
          <w:rFonts w:ascii="UD デジタル 教科書体 NP-B" w:eastAsia="UD デジタル 教科書体 NP-B" w:hAnsiTheme="majorEastAsia"/>
          <w:color w:val="000000"/>
          <w:sz w:val="22"/>
        </w:rPr>
      </w:pPr>
    </w:p>
    <w:p w14:paraId="77252679" w14:textId="10DB36C4" w:rsidR="004E7BA5" w:rsidRDefault="004E7BA5" w:rsidP="004E7BA5">
      <w:pPr>
        <w:spacing w:line="276" w:lineRule="auto"/>
        <w:rPr>
          <w:rFonts w:ascii="UD デジタル 教科書体 NP-B" w:eastAsia="UD デジタル 教科書体 NP-B" w:hAnsiTheme="majorEastAsia"/>
          <w:color w:val="000000"/>
          <w:sz w:val="22"/>
        </w:rPr>
      </w:pPr>
      <w:r>
        <w:rPr>
          <w:rFonts w:ascii="UD デジタル 教科書体 NP-B" w:eastAsia="UD デジタル 教科書体 NP-B" w:hAnsiTheme="majorEastAsia" w:hint="eastAsia"/>
          <w:color w:val="000000"/>
          <w:sz w:val="22"/>
        </w:rPr>
        <w:t xml:space="preserve">　３　試験方式（どちらかに○をしてください）</w:t>
      </w:r>
    </w:p>
    <w:p w14:paraId="43539C90" w14:textId="3E4940A3" w:rsidR="004E7BA5" w:rsidRDefault="004E7BA5" w:rsidP="004E7BA5">
      <w:pPr>
        <w:rPr>
          <w:rFonts w:ascii="UD デジタル 教科書体 NP-B" w:eastAsia="UD デジタル 教科書体 NP-B" w:hAnsiTheme="majorEastAsia"/>
          <w:color w:val="000000"/>
          <w:sz w:val="22"/>
        </w:rPr>
      </w:pPr>
      <w:r>
        <w:rPr>
          <w:rFonts w:ascii="UD デジタル 教科書体 NP-B" w:eastAsia="UD デジタル 教科書体 NP-B" w:hAnsiTheme="majorEastAsia" w:hint="eastAsia"/>
          <w:color w:val="000000"/>
          <w:sz w:val="22"/>
        </w:rPr>
        <w:t xml:space="preserve">　　　（　　　）　令和7年6月8日に多気町役場で受験</w:t>
      </w:r>
    </w:p>
    <w:p w14:paraId="1B416FE7" w14:textId="55F05171" w:rsidR="004E7BA5" w:rsidRDefault="004E7BA5" w:rsidP="004E7BA5">
      <w:pPr>
        <w:rPr>
          <w:rFonts w:ascii="UD デジタル 教科書体 NP-B" w:eastAsia="UD デジタル 教科書体 NP-B" w:hAnsiTheme="majorEastAsia"/>
          <w:color w:val="000000"/>
          <w:sz w:val="22"/>
        </w:rPr>
      </w:pPr>
    </w:p>
    <w:p w14:paraId="7F7138CF" w14:textId="2A73ED3E" w:rsidR="004E7BA5" w:rsidRPr="004E7BA5" w:rsidRDefault="004E7BA5" w:rsidP="004E7BA5">
      <w:pPr>
        <w:rPr>
          <w:rFonts w:ascii="UD デジタル 教科書体 NP-B" w:eastAsia="UD デジタル 教科書体 NP-B" w:hAnsiTheme="majorEastAsia"/>
          <w:color w:val="000000"/>
        </w:rPr>
      </w:pPr>
      <w:r>
        <w:rPr>
          <w:rFonts w:ascii="UD デジタル 教科書体 NP-B" w:eastAsia="UD デジタル 教科書体 NP-B" w:hAnsiTheme="majorEastAsia" w:hint="eastAsia"/>
          <w:color w:val="000000"/>
          <w:sz w:val="22"/>
        </w:rPr>
        <w:t xml:space="preserve">　　　（　　　）　テストセンターで受験（令和7年6月1日から6月30日までの期間）</w:t>
      </w:r>
    </w:p>
    <w:sectPr w:rsidR="004E7BA5" w:rsidRPr="004E7BA5" w:rsidSect="00967CA8">
      <w:pgSz w:w="11906" w:h="16838" w:code="9"/>
      <w:pgMar w:top="720" w:right="1134" w:bottom="720" w:left="1077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A2BF" w14:textId="77777777" w:rsidR="009D5FA4" w:rsidRDefault="009D5FA4" w:rsidP="00D71E29">
      <w:r>
        <w:separator/>
      </w:r>
    </w:p>
  </w:endnote>
  <w:endnote w:type="continuationSeparator" w:id="0">
    <w:p w14:paraId="01E592DF" w14:textId="77777777" w:rsidR="009D5FA4" w:rsidRDefault="009D5FA4" w:rsidP="00D7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040B" w14:textId="77777777" w:rsidR="009D5FA4" w:rsidRDefault="009D5FA4" w:rsidP="00D71E29">
      <w:r>
        <w:separator/>
      </w:r>
    </w:p>
  </w:footnote>
  <w:footnote w:type="continuationSeparator" w:id="0">
    <w:p w14:paraId="21814AA9" w14:textId="77777777" w:rsidR="009D5FA4" w:rsidRDefault="009D5FA4" w:rsidP="00D7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3A"/>
    <w:rsid w:val="00003706"/>
    <w:rsid w:val="0005786C"/>
    <w:rsid w:val="00062713"/>
    <w:rsid w:val="000E1883"/>
    <w:rsid w:val="000F32CC"/>
    <w:rsid w:val="000F47E8"/>
    <w:rsid w:val="00122D76"/>
    <w:rsid w:val="0016437D"/>
    <w:rsid w:val="00174B14"/>
    <w:rsid w:val="00190074"/>
    <w:rsid w:val="001A7E3D"/>
    <w:rsid w:val="001B2400"/>
    <w:rsid w:val="001E3993"/>
    <w:rsid w:val="0022499D"/>
    <w:rsid w:val="002E56A7"/>
    <w:rsid w:val="002E6D0F"/>
    <w:rsid w:val="00363579"/>
    <w:rsid w:val="0039193A"/>
    <w:rsid w:val="003A4B10"/>
    <w:rsid w:val="003A675D"/>
    <w:rsid w:val="003E4A34"/>
    <w:rsid w:val="003E7F4F"/>
    <w:rsid w:val="004365FB"/>
    <w:rsid w:val="00470E1A"/>
    <w:rsid w:val="00476E5D"/>
    <w:rsid w:val="004D5419"/>
    <w:rsid w:val="004D721F"/>
    <w:rsid w:val="004E1AF2"/>
    <w:rsid w:val="004E75B4"/>
    <w:rsid w:val="004E7BA5"/>
    <w:rsid w:val="004F4A23"/>
    <w:rsid w:val="00502194"/>
    <w:rsid w:val="00536D48"/>
    <w:rsid w:val="00541153"/>
    <w:rsid w:val="00587C6E"/>
    <w:rsid w:val="005B591B"/>
    <w:rsid w:val="005E4CBC"/>
    <w:rsid w:val="005E6FCA"/>
    <w:rsid w:val="00647FBB"/>
    <w:rsid w:val="006855F4"/>
    <w:rsid w:val="006C3B15"/>
    <w:rsid w:val="00720EA7"/>
    <w:rsid w:val="007260BD"/>
    <w:rsid w:val="0076695E"/>
    <w:rsid w:val="00774AC2"/>
    <w:rsid w:val="00797A17"/>
    <w:rsid w:val="007A4549"/>
    <w:rsid w:val="007A47D9"/>
    <w:rsid w:val="007C3835"/>
    <w:rsid w:val="007C7083"/>
    <w:rsid w:val="007F23B9"/>
    <w:rsid w:val="0081743B"/>
    <w:rsid w:val="008B357E"/>
    <w:rsid w:val="00950969"/>
    <w:rsid w:val="00967CA8"/>
    <w:rsid w:val="00970E22"/>
    <w:rsid w:val="009B253C"/>
    <w:rsid w:val="009C620F"/>
    <w:rsid w:val="009D5FA4"/>
    <w:rsid w:val="009E4FA6"/>
    <w:rsid w:val="00A13B76"/>
    <w:rsid w:val="00A14016"/>
    <w:rsid w:val="00A248A7"/>
    <w:rsid w:val="00A7564F"/>
    <w:rsid w:val="00A8411B"/>
    <w:rsid w:val="00AC6FC2"/>
    <w:rsid w:val="00AE3C9D"/>
    <w:rsid w:val="00B30A90"/>
    <w:rsid w:val="00B90151"/>
    <w:rsid w:val="00BA6E31"/>
    <w:rsid w:val="00BF2B20"/>
    <w:rsid w:val="00BF5D5D"/>
    <w:rsid w:val="00C945C9"/>
    <w:rsid w:val="00D002ED"/>
    <w:rsid w:val="00D327D1"/>
    <w:rsid w:val="00D46576"/>
    <w:rsid w:val="00D53B54"/>
    <w:rsid w:val="00D71E29"/>
    <w:rsid w:val="00D76CCB"/>
    <w:rsid w:val="00DA2C6F"/>
    <w:rsid w:val="00DA34CA"/>
    <w:rsid w:val="00DE4EDF"/>
    <w:rsid w:val="00DE59F7"/>
    <w:rsid w:val="00E50296"/>
    <w:rsid w:val="00E60992"/>
    <w:rsid w:val="00E92123"/>
    <w:rsid w:val="00EC3D29"/>
    <w:rsid w:val="00F61DAE"/>
    <w:rsid w:val="00F94CDD"/>
    <w:rsid w:val="00FC612C"/>
    <w:rsid w:val="00FD13AA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0F5C1"/>
  <w15:chartTrackingRefBased/>
  <w15:docId w15:val="{8F701BFC-0CFB-4E14-B39C-4812627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193A"/>
    <w:pPr>
      <w:jc w:val="center"/>
    </w:pPr>
  </w:style>
  <w:style w:type="paragraph" w:styleId="a4">
    <w:name w:val="Closing"/>
    <w:basedOn w:val="a"/>
    <w:rsid w:val="0039193A"/>
    <w:pPr>
      <w:jc w:val="right"/>
    </w:pPr>
  </w:style>
  <w:style w:type="table" w:styleId="a5">
    <w:name w:val="Table Grid"/>
    <w:basedOn w:val="a1"/>
    <w:rsid w:val="00647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7564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71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71E29"/>
    <w:rPr>
      <w:kern w:val="2"/>
      <w:sz w:val="24"/>
      <w:szCs w:val="24"/>
    </w:rPr>
  </w:style>
  <w:style w:type="paragraph" w:styleId="a9">
    <w:name w:val="footer"/>
    <w:basedOn w:val="a"/>
    <w:link w:val="aa"/>
    <w:rsid w:val="00D71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71E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9A19-0CB3-4070-94FC-09C8EE13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R6多気町職員採用試験申込書</vt:lpstr>
      <vt:lpstr>平成２０年　　月　　日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R7多気町職員採用試験申込書</dc:title>
  <dc:subject/>
  <dc:creator>0310</dc:creator>
  <cp:keywords/>
  <cp:lastModifiedBy>大倉　栄一</cp:lastModifiedBy>
  <cp:revision>5</cp:revision>
  <cp:lastPrinted>2025-04-29T08:41:00Z</cp:lastPrinted>
  <dcterms:created xsi:type="dcterms:W3CDTF">2025-04-28T07:01:00Z</dcterms:created>
  <dcterms:modified xsi:type="dcterms:W3CDTF">2025-04-29T08:41:00Z</dcterms:modified>
</cp:coreProperties>
</file>